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A6683" w:rsidRDefault="000A6683" w:rsidP="000A6683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„Amicus</w:t>
      </w:r>
      <w:r w:rsidR="00984882">
        <w:rPr>
          <w:b/>
          <w:lang w:val="sr-Latn-RS"/>
        </w:rPr>
        <w:t xml:space="preserve"> SRB</w:t>
      </w:r>
      <w:r>
        <w:rPr>
          <w:b/>
          <w:lang w:val="sr-Latn-RS"/>
        </w:rPr>
        <w:t>“ d.o.o.</w:t>
      </w:r>
      <w:r>
        <w:rPr>
          <w:b/>
        </w:rPr>
        <w:t>, Милорада Јовановића бр. 9, из Београда</w:t>
      </w:r>
      <w:r w:rsidRPr="006F2D5A">
        <w:rPr>
          <w:b/>
        </w:rPr>
        <w:t xml:space="preserve">, </w:t>
      </w:r>
      <w:r>
        <w:rPr>
          <w:b/>
        </w:rPr>
        <w:t>кога заступа директор Предраг Лукић</w:t>
      </w:r>
    </w:p>
    <w:p w:rsidR="000A6683" w:rsidRPr="00164B20" w:rsidRDefault="000A6683" w:rsidP="000A668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21029033</w:t>
      </w:r>
    </w:p>
    <w:p w:rsidR="000A6683" w:rsidRPr="00164B20" w:rsidRDefault="000A6683" w:rsidP="000A6683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108585471</w:t>
      </w:r>
    </w:p>
    <w:p w:rsidR="000A6683" w:rsidRDefault="000A6683" w:rsidP="000A6683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275-0010222843259-35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Banka Srbija</w:t>
      </w:r>
      <w:r>
        <w:rPr>
          <w:szCs w:val="20"/>
        </w:rPr>
        <w:t xml:space="preserve"> </w:t>
      </w:r>
    </w:p>
    <w:p w:rsidR="000A6683" w:rsidRDefault="000A6683" w:rsidP="000A6683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FE4178" w:rsidRDefault="00FE4178" w:rsidP="00FE4178">
      <w:pPr>
        <w:widowControl w:val="0"/>
        <w:spacing w:after="0"/>
        <w:ind w:left="567"/>
        <w:rPr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CF64DD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набавке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r w:rsidRPr="00CF64DD">
        <w:rPr>
          <w:szCs w:val="20"/>
        </w:rPr>
        <w:t>Лекови</w:t>
      </w:r>
      <w:r w:rsidRPr="00CF64DD">
        <w:rPr>
          <w:szCs w:val="20"/>
          <w:lang w:val="sr-Cyrl-CS"/>
        </w:rPr>
        <w:t xml:space="preserve"> са Листе Б и Листе Д Листе лекова</w:t>
      </w:r>
      <w:r w:rsidRPr="00CF64DD">
        <w:rPr>
          <w:rFonts w:eastAsia="Times New Roman" w:cs="Arial"/>
          <w:szCs w:val="20"/>
          <w:lang w:val="en-US"/>
        </w:rPr>
        <w:t xml:space="preserve">, </w:t>
      </w:r>
      <w:r w:rsidRPr="00CF64DD">
        <w:rPr>
          <w:rFonts w:eastAsia="Times New Roman" w:cs="Arial"/>
          <w:szCs w:val="20"/>
        </w:rPr>
        <w:t>бр.</w:t>
      </w:r>
      <w:r w:rsidRPr="00CF64DD">
        <w:rPr>
          <w:rFonts w:eastAsia="Times New Roman" w:cs="Arial"/>
          <w:szCs w:val="20"/>
          <w:lang w:val="en-US"/>
        </w:rPr>
        <w:t xml:space="preserve"> 404-1-110/16-62</w:t>
      </w:r>
      <w:r w:rsidRPr="00CF64DD">
        <w:rPr>
          <w:rFonts w:eastAsia="Times New Roman" w:cs="Arial"/>
          <w:szCs w:val="20"/>
        </w:rPr>
        <w:t>,</w:t>
      </w:r>
    </w:p>
    <w:p w:rsidR="005C0C4C" w:rsidRPr="00CF64DD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F64D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је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фонд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закључио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оквирни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 w:rsidRPr="00CF64DD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 w:rsidRPr="00CF64DD">
        <w:rPr>
          <w:rFonts w:eastAsia="Times New Roman" w:cs="Arial"/>
          <w:szCs w:val="20"/>
          <w:lang w:val="en-US"/>
        </w:rPr>
        <w:t>са</w:t>
      </w:r>
      <w:proofErr w:type="spellEnd"/>
      <w:r w:rsidR="00645CA3" w:rsidRPr="00CF64DD">
        <w:rPr>
          <w:rFonts w:eastAsia="Times New Roman" w:cs="Arial"/>
          <w:szCs w:val="20"/>
          <w:lang w:val="en-US"/>
        </w:rPr>
        <w:t xml:space="preserve"> </w:t>
      </w:r>
      <w:r w:rsidR="000A6683" w:rsidRPr="00CF64DD">
        <w:rPr>
          <w:rFonts w:eastAsia="Times New Roman" w:cs="Arial"/>
          <w:szCs w:val="20"/>
          <w:lang w:val="sr-Latn-RS"/>
        </w:rPr>
        <w:t>„Amicus</w:t>
      </w:r>
      <w:r w:rsidR="00984882" w:rsidRPr="00CF64DD">
        <w:rPr>
          <w:rFonts w:eastAsia="Times New Roman" w:cs="Arial"/>
          <w:szCs w:val="20"/>
        </w:rPr>
        <w:t xml:space="preserve"> </w:t>
      </w:r>
      <w:r w:rsidR="00984882" w:rsidRPr="00CF64DD">
        <w:rPr>
          <w:rFonts w:eastAsia="Times New Roman" w:cs="Arial"/>
          <w:szCs w:val="20"/>
          <w:lang w:val="sr-Latn-RS"/>
        </w:rPr>
        <w:t>SRB</w:t>
      </w:r>
      <w:r w:rsidR="00645CA3" w:rsidRPr="00CF64DD">
        <w:rPr>
          <w:rFonts w:eastAsia="Times New Roman" w:cs="Arial"/>
          <w:szCs w:val="20"/>
          <w:lang w:val="sr-Latn-RS"/>
        </w:rPr>
        <w:t>“ d.o.o.</w:t>
      </w:r>
      <w:r w:rsidR="00645CA3" w:rsidRPr="00CF64DD">
        <w:rPr>
          <w:rFonts w:eastAsia="Times New Roman" w:cs="Arial"/>
          <w:szCs w:val="20"/>
          <w:lang w:val="en-US"/>
        </w:rPr>
        <w:t>,</w:t>
      </w:r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на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основ</w:t>
      </w:r>
      <w:r w:rsidR="00B74453">
        <w:rPr>
          <w:rFonts w:eastAsia="Times New Roman" w:cs="Arial"/>
          <w:szCs w:val="20"/>
          <w:lang w:val="en-US"/>
        </w:rPr>
        <w:t>у</w:t>
      </w:r>
      <w:proofErr w:type="spellEnd"/>
      <w:r w:rsidR="00B7445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74453">
        <w:rPr>
          <w:rFonts w:eastAsia="Times New Roman" w:cs="Arial"/>
          <w:szCs w:val="20"/>
          <w:lang w:val="en-US"/>
        </w:rPr>
        <w:t>Одлуке</w:t>
      </w:r>
      <w:proofErr w:type="spellEnd"/>
      <w:r w:rsidR="00B7445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74453">
        <w:rPr>
          <w:rFonts w:eastAsia="Times New Roman" w:cs="Arial"/>
          <w:szCs w:val="20"/>
          <w:lang w:val="en-US"/>
        </w:rPr>
        <w:t>бр</w:t>
      </w:r>
      <w:proofErr w:type="spellEnd"/>
      <w:r w:rsidR="00B74453">
        <w:rPr>
          <w:rFonts w:eastAsia="Times New Roman" w:cs="Arial"/>
          <w:szCs w:val="20"/>
          <w:lang w:val="en-US"/>
        </w:rPr>
        <w:t>. 404-1-63</w:t>
      </w:r>
      <w:r w:rsidR="00645CA3" w:rsidRPr="00CF64DD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 w:rsidRPr="00CF64DD">
        <w:rPr>
          <w:rFonts w:eastAsia="Times New Roman" w:cs="Arial"/>
          <w:szCs w:val="20"/>
          <w:lang w:val="en-US"/>
        </w:rPr>
        <w:t>од</w:t>
      </w:r>
      <w:proofErr w:type="spellEnd"/>
      <w:r w:rsidR="00645CA3" w:rsidRPr="00CF64DD">
        <w:rPr>
          <w:rFonts w:eastAsia="Times New Roman" w:cs="Arial"/>
          <w:szCs w:val="20"/>
          <w:lang w:val="en-US"/>
        </w:rPr>
        <w:t xml:space="preserve"> 21.11.</w:t>
      </w:r>
      <w:r w:rsidRPr="00CF64DD">
        <w:rPr>
          <w:rFonts w:eastAsia="Times New Roman" w:cs="Arial"/>
          <w:szCs w:val="20"/>
          <w:lang w:val="en-US"/>
        </w:rPr>
        <w:t>201</w:t>
      </w:r>
      <w:r w:rsidRPr="00CF64DD">
        <w:rPr>
          <w:rFonts w:eastAsia="Times New Roman" w:cs="Arial"/>
          <w:szCs w:val="20"/>
        </w:rPr>
        <w:t>6</w:t>
      </w:r>
      <w:r w:rsidRPr="00CF64D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F64DD">
        <w:rPr>
          <w:rFonts w:eastAsia="Times New Roman" w:cs="Arial"/>
          <w:szCs w:val="20"/>
          <w:lang w:val="en-US"/>
        </w:rPr>
        <w:t>године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, </w:t>
      </w:r>
    </w:p>
    <w:p w:rsidR="005C0C4C" w:rsidRPr="00CF64DD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F64D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овај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уговор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F64DD">
        <w:rPr>
          <w:rFonts w:eastAsia="Times New Roman" w:cs="Arial"/>
          <w:szCs w:val="20"/>
          <w:lang w:val="en-US"/>
        </w:rPr>
        <w:t>јавној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набавци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закључују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F64DD">
        <w:rPr>
          <w:rFonts w:eastAsia="Times New Roman" w:cs="Arial"/>
          <w:szCs w:val="20"/>
          <w:lang w:val="en-US"/>
        </w:rPr>
        <w:t>складу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са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оквирним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F64DD">
        <w:rPr>
          <w:rFonts w:eastAsia="Times New Roman" w:cs="Arial"/>
          <w:szCs w:val="20"/>
          <w:lang w:val="en-US"/>
        </w:rPr>
        <w:t>бр</w:t>
      </w:r>
      <w:proofErr w:type="spellEnd"/>
      <w:r w:rsidRPr="00CF64DD">
        <w:rPr>
          <w:rFonts w:eastAsia="Times New Roman" w:cs="Arial"/>
          <w:szCs w:val="20"/>
          <w:lang w:val="en-US"/>
        </w:rPr>
        <w:t xml:space="preserve">. </w:t>
      </w:r>
      <w:r w:rsidR="00CF64DD" w:rsidRPr="00CF64DD">
        <w:rPr>
          <w:rFonts w:eastAsia="Times New Roman" w:cs="Arial"/>
          <w:szCs w:val="20"/>
          <w:lang w:val="en-US"/>
        </w:rPr>
        <w:t xml:space="preserve">115-6/16 </w:t>
      </w:r>
      <w:proofErr w:type="gramStart"/>
      <w:r w:rsidR="00CF64DD" w:rsidRPr="00CF64DD">
        <w:rPr>
          <w:rFonts w:eastAsia="Times New Roman" w:cs="Arial"/>
          <w:szCs w:val="20"/>
        </w:rPr>
        <w:t xml:space="preserve">од </w:t>
      </w:r>
      <w:r w:rsidR="003062F0">
        <w:rPr>
          <w:rFonts w:eastAsia="Times New Roman" w:cs="Arial"/>
          <w:szCs w:val="20"/>
        </w:rPr>
        <w:t xml:space="preserve"> </w:t>
      </w:r>
      <w:r w:rsidR="00D1667F">
        <w:rPr>
          <w:rFonts w:eastAsia="Times New Roman" w:cs="Arial"/>
          <w:szCs w:val="20"/>
        </w:rPr>
        <w:t>28.11</w:t>
      </w:r>
      <w:r w:rsidR="00CF64DD" w:rsidRPr="00CF64DD">
        <w:rPr>
          <w:rFonts w:eastAsia="Times New Roman" w:cs="Arial"/>
          <w:szCs w:val="20"/>
        </w:rPr>
        <w:t>.2016.године</w:t>
      </w:r>
      <w:proofErr w:type="gramEnd"/>
      <w:r w:rsidR="00CF64DD" w:rsidRPr="00CF64DD">
        <w:rPr>
          <w:rFonts w:eastAsia="Times New Roman" w:cs="Arial"/>
          <w:szCs w:val="20"/>
        </w:rPr>
        <w:t>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="00CF64D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CF64DD">
        <w:rPr>
          <w:rFonts w:eastAsia="Times New Roman" w:cs="Arial"/>
          <w:szCs w:val="20"/>
          <w:lang w:val="en-US"/>
        </w:rPr>
        <w:t>оквирном</w:t>
      </w:r>
      <w:proofErr w:type="spellEnd"/>
      <w:r w:rsid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F64DD">
        <w:rPr>
          <w:rFonts w:eastAsia="Times New Roman" w:cs="Arial"/>
          <w:szCs w:val="20"/>
          <w:lang w:val="en-US"/>
        </w:rPr>
        <w:t>споразуму</w:t>
      </w:r>
      <w:proofErr w:type="spellEnd"/>
      <w:r w:rsidR="00CF64D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F64DD">
        <w:rPr>
          <w:rFonts w:eastAsia="Times New Roman" w:cs="Arial"/>
          <w:szCs w:val="20"/>
          <w:lang w:val="en-US"/>
        </w:rPr>
        <w:t>бр</w:t>
      </w:r>
      <w:proofErr w:type="spellEnd"/>
      <w:r w:rsidR="00CF64DD">
        <w:rPr>
          <w:rFonts w:eastAsia="Times New Roman" w:cs="Arial"/>
          <w:szCs w:val="20"/>
          <w:lang w:val="en-US"/>
        </w:rPr>
        <w:t xml:space="preserve">. 115-6/16 </w:t>
      </w:r>
      <w:proofErr w:type="spellStart"/>
      <w:r w:rsidR="00CF64DD">
        <w:rPr>
          <w:rFonts w:eastAsia="Times New Roman" w:cs="Arial"/>
          <w:szCs w:val="20"/>
          <w:lang w:val="en-US"/>
        </w:rPr>
        <w:t>од</w:t>
      </w:r>
      <w:proofErr w:type="spellEnd"/>
      <w:r w:rsidR="00CF64DD">
        <w:rPr>
          <w:rFonts w:eastAsia="Times New Roman" w:cs="Arial"/>
          <w:szCs w:val="20"/>
          <w:lang w:val="en-US"/>
        </w:rPr>
        <w:t xml:space="preserve"> </w:t>
      </w:r>
      <w:r w:rsidR="00D1667F">
        <w:rPr>
          <w:rFonts w:eastAsia="Times New Roman" w:cs="Arial"/>
          <w:szCs w:val="20"/>
          <w:lang w:val="en-US"/>
        </w:rPr>
        <w:t>28.11.</w:t>
      </w:r>
      <w:bookmarkStart w:id="1" w:name="_GoBack"/>
      <w:bookmarkEnd w:id="1"/>
      <w:r w:rsidR="00CF64DD">
        <w:rPr>
          <w:rFonts w:eastAsia="Times New Roman" w:cs="Arial"/>
          <w:szCs w:val="20"/>
          <w:lang w:val="en-US"/>
        </w:rPr>
        <w:t xml:space="preserve">2016. </w:t>
      </w:r>
      <w:proofErr w:type="spellStart"/>
      <w:proofErr w:type="gramStart"/>
      <w:r w:rsidR="00CF64DD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0A6683">
        <w:rPr>
          <w:rFonts w:eastAsia="Times New Roman" w:cs="Arial"/>
          <w:szCs w:val="20"/>
          <w:lang w:val="en-US"/>
        </w:rPr>
        <w:t>24</w:t>
      </w:r>
      <w:r w:rsidR="00593EF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93EF1">
        <w:rPr>
          <w:rFonts w:eastAsia="Times New Roman" w:cs="Arial"/>
          <w:szCs w:val="20"/>
          <w:lang w:val="en-US"/>
        </w:rPr>
        <w:t>сат</w:t>
      </w:r>
      <w:proofErr w:type="spellEnd"/>
      <w:r w:rsidR="00593EF1">
        <w:rPr>
          <w:rFonts w:eastAsia="Times New Roman" w:cs="Arial"/>
          <w:szCs w:val="20"/>
        </w:rPr>
        <w:t>а</w:t>
      </w:r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</w:t>
      </w:r>
      <w:r w:rsidR="000A6683">
        <w:rPr>
          <w:rFonts w:cs="Arial"/>
          <w:szCs w:val="20"/>
          <w:lang w:val="sr-Latn-RS"/>
        </w:rPr>
        <w:t xml:space="preserve">   </w:t>
      </w:r>
      <w:r>
        <w:rPr>
          <w:rFonts w:cs="Arial"/>
          <w:szCs w:val="20"/>
        </w:rPr>
        <w:t>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687F5A">
        <w:rPr>
          <w:rFonts w:cs="Arial"/>
          <w:szCs w:val="20"/>
          <w:lang w:val="sr-Latn-RS"/>
        </w:rPr>
        <w:t xml:space="preserve">  </w:t>
      </w:r>
      <w:r w:rsidR="000A6683">
        <w:rPr>
          <w:lang w:val="sr-Latn-RS"/>
        </w:rPr>
        <w:t>„Amicus SRB“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  <w:lang w:val="sr-Latn-RS"/>
        </w:rPr>
        <w:t xml:space="preserve"> </w:t>
      </w:r>
      <w:r w:rsidR="000A6683">
        <w:rPr>
          <w:rFonts w:cs="Arial"/>
          <w:szCs w:val="20"/>
        </w:rPr>
        <w:t xml:space="preserve">      Предраг Лукић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6C746E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46E" w:rsidRDefault="006C746E" w:rsidP="001F0B93">
      <w:pPr>
        <w:spacing w:after="0"/>
      </w:pPr>
      <w:r>
        <w:separator/>
      </w:r>
    </w:p>
  </w:endnote>
  <w:endnote w:type="continuationSeparator" w:id="0">
    <w:p w:rsidR="006C746E" w:rsidRDefault="006C746E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46E" w:rsidRDefault="006C746E" w:rsidP="001F0B93">
      <w:pPr>
        <w:spacing w:after="0"/>
      </w:pPr>
      <w:r>
        <w:separator/>
      </w:r>
    </w:p>
  </w:footnote>
  <w:footnote w:type="continuationSeparator" w:id="0">
    <w:p w:rsidR="006C746E" w:rsidRDefault="006C746E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A6683"/>
    <w:rsid w:val="001B4F82"/>
    <w:rsid w:val="001F0B93"/>
    <w:rsid w:val="002740D4"/>
    <w:rsid w:val="00274CF0"/>
    <w:rsid w:val="00297E40"/>
    <w:rsid w:val="002D0E6D"/>
    <w:rsid w:val="003062F0"/>
    <w:rsid w:val="003A0F23"/>
    <w:rsid w:val="0041019A"/>
    <w:rsid w:val="004B5BAC"/>
    <w:rsid w:val="005641B2"/>
    <w:rsid w:val="00593EF1"/>
    <w:rsid w:val="005C0C4C"/>
    <w:rsid w:val="005C1991"/>
    <w:rsid w:val="00645CA3"/>
    <w:rsid w:val="00687F5A"/>
    <w:rsid w:val="006C746E"/>
    <w:rsid w:val="00785693"/>
    <w:rsid w:val="008174DB"/>
    <w:rsid w:val="008360A7"/>
    <w:rsid w:val="00982C16"/>
    <w:rsid w:val="00984882"/>
    <w:rsid w:val="00A062C4"/>
    <w:rsid w:val="00B74453"/>
    <w:rsid w:val="00CF64DD"/>
    <w:rsid w:val="00D1667F"/>
    <w:rsid w:val="00DA04EC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19</cp:revision>
  <dcterms:created xsi:type="dcterms:W3CDTF">2016-11-22T12:48:00Z</dcterms:created>
  <dcterms:modified xsi:type="dcterms:W3CDTF">2016-11-29T07:59:00Z</dcterms:modified>
</cp:coreProperties>
</file>